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DB027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</w:t>
      </w:r>
      <w:r w:rsidR="00CF24E8"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  <w:r>
        <w:rPr>
          <w:b/>
          <w:spacing w:val="24"/>
          <w:szCs w:val="28"/>
        </w:rPr>
        <w:t>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177500">
        <w:rPr>
          <w:b/>
          <w:sz w:val="28"/>
        </w:rPr>
        <w:t xml:space="preserve">               </w:t>
      </w:r>
      <w:r w:rsidR="00305C8E">
        <w:rPr>
          <w:b/>
          <w:sz w:val="28"/>
        </w:rPr>
        <w:t>г.</w:t>
      </w:r>
      <w:r w:rsidR="000037CC">
        <w:rPr>
          <w:b/>
          <w:sz w:val="28"/>
        </w:rPr>
        <w:t xml:space="preserve">                 </w:t>
      </w:r>
      <w:r w:rsidR="00C809DF" w:rsidRPr="005E5347">
        <w:rPr>
          <w:sz w:val="28"/>
        </w:rPr>
        <w:t xml:space="preserve">          </w:t>
      </w:r>
      <w:r w:rsidR="001A3D4A" w:rsidRPr="005E5347">
        <w:rPr>
          <w:sz w:val="28"/>
        </w:rPr>
        <w:t xml:space="preserve">         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9B6F83">
        <w:rPr>
          <w:sz w:val="28"/>
        </w:rPr>
        <w:t>1</w:t>
      </w:r>
      <w:r w:rsidR="00BC154A">
        <w:rPr>
          <w:sz w:val="28"/>
        </w:rPr>
        <w:t>8</w:t>
      </w:r>
      <w:r w:rsidR="00896804">
        <w:rPr>
          <w:sz w:val="28"/>
        </w:rPr>
        <w:t>.</w:t>
      </w:r>
      <w:r w:rsidR="009B6F83">
        <w:rPr>
          <w:sz w:val="28"/>
        </w:rPr>
        <w:t>0</w:t>
      </w:r>
      <w:r w:rsidR="00BC154A">
        <w:rPr>
          <w:sz w:val="28"/>
        </w:rPr>
        <w:t>4</w:t>
      </w:r>
      <w:r w:rsidR="00896804">
        <w:rPr>
          <w:sz w:val="28"/>
        </w:rPr>
        <w:t>.20</w:t>
      </w:r>
      <w:r w:rsidR="009B6F83">
        <w:rPr>
          <w:sz w:val="28"/>
        </w:rPr>
        <w:t>2</w:t>
      </w:r>
      <w:r w:rsidR="00BC154A">
        <w:rPr>
          <w:sz w:val="28"/>
        </w:rPr>
        <w:t>3</w:t>
      </w:r>
      <w:r w:rsidR="00896804">
        <w:rPr>
          <w:sz w:val="28"/>
        </w:rPr>
        <w:t xml:space="preserve"> г. № </w:t>
      </w:r>
      <w:r w:rsidR="00BC154A">
        <w:rPr>
          <w:sz w:val="28"/>
        </w:rPr>
        <w:t>224</w:t>
      </w:r>
      <w:bookmarkStart w:id="0" w:name="_GoBack"/>
      <w:bookmarkEnd w:id="0"/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124265" w:rsidRPr="00124265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Ровенского районного Собрания                                            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B2236E" w:rsidRDefault="009B6F83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2236E">
        <w:rPr>
          <w:b/>
          <w:sz w:val="28"/>
          <w:szCs w:val="28"/>
        </w:rPr>
        <w:t xml:space="preserve"> Ровенского</w:t>
      </w:r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</w:t>
      </w:r>
      <w:r w:rsidR="009B6F83">
        <w:rPr>
          <w:b/>
          <w:sz w:val="28"/>
          <w:szCs w:val="28"/>
        </w:rPr>
        <w:t>В.С. Котов</w:t>
      </w: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58B" w:rsidRDefault="0009058B">
      <w:r>
        <w:separator/>
      </w:r>
    </w:p>
  </w:endnote>
  <w:endnote w:type="continuationSeparator" w:id="0">
    <w:p w:rsidR="0009058B" w:rsidRDefault="0009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58B" w:rsidRDefault="0009058B">
      <w:r>
        <w:separator/>
      </w:r>
    </w:p>
  </w:footnote>
  <w:footnote w:type="continuationSeparator" w:id="0">
    <w:p w:rsidR="0009058B" w:rsidRDefault="00090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058B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B6F83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154A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A1402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9F223A-EAAC-43E7-9C44-DC58B4D61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Админстрация</cp:lastModifiedBy>
  <cp:revision>23</cp:revision>
  <cp:lastPrinted>2011-03-04T07:39:00Z</cp:lastPrinted>
  <dcterms:created xsi:type="dcterms:W3CDTF">2011-02-09T14:13:00Z</dcterms:created>
  <dcterms:modified xsi:type="dcterms:W3CDTF">2023-06-13T04:31:00Z</dcterms:modified>
</cp:coreProperties>
</file>